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28" w:rsidRPr="00EC4128" w:rsidRDefault="00EC4128" w:rsidP="00EC41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6 апреля </w:t>
      </w:r>
    </w:p>
    <w:p w:rsidR="00EC4128" w:rsidRPr="00EC4128" w:rsidRDefault="00EC4128" w:rsidP="00EC412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EC4128" w:rsidRPr="00EC4128" w:rsidTr="00EC41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Химия. Онлайн урок. Учитель: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Шагвалеева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Г.Ш. Время: 09.00-09.30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Химия и производство. Принципы химического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производства.</w:t>
            </w: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Дистанционная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платформа РЭШ. Урок 17. </w:t>
            </w: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Выполнить тренировочные задания на РЭШ и 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отправить </w:t>
            </w:r>
            <w:proofErr w:type="gramStart"/>
            <w:r w:rsidRPr="00EC4128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учителю  по</w:t>
            </w:r>
            <w:proofErr w:type="gramEnd"/>
            <w:r w:rsidRPr="00EC4128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личному </w:t>
            </w:r>
            <w:proofErr w:type="spellStart"/>
            <w:r w:rsidRPr="00EC4128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ватсапу</w:t>
            </w:r>
            <w:proofErr w:type="spellEnd"/>
            <w:r w:rsidRPr="00EC4128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eastAsia="ru-RU"/>
              </w:rPr>
              <w:t> 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EC4128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https://resh.edu.ru/subject/lesson/3514/start/</w:t>
              </w:r>
            </w:hyperlink>
          </w:p>
        </w:tc>
      </w:tr>
      <w:tr w:rsidR="00EC4128" w:rsidRPr="00EC4128" w:rsidTr="00EC41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ОБЖ. Онлайн урок. Учитель Рахматуллин З.Т. Время: 10.00-10.20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Права и ответственность </w:t>
            </w:r>
            <w:proofErr w:type="gram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военнослужащих  </w:t>
            </w: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Дистанционная</w:t>
            </w:r>
            <w:proofErr w:type="gram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платформа РЭШ</w:t>
            </w:r>
          </w:p>
          <w:p w:rsidR="00EC4128" w:rsidRPr="00EC4128" w:rsidRDefault="00EC4128" w:rsidP="00EC41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Урок 16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EC4128">
                <w:rPr>
                  <w:rFonts w:ascii="Calibri" w:eastAsia="Times New Roman" w:hAnsi="Calibri" w:cs="Calibri"/>
                  <w:b/>
                  <w:bCs/>
                  <w:color w:val="1155CC"/>
                  <w:u w:val="single"/>
                  <w:lang w:eastAsia="ru-RU"/>
                </w:rPr>
                <w:t>https://resh.edu.ru/subject/lesson/5554/main/104542/</w:t>
              </w:r>
            </w:hyperlink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изучить тему</w:t>
            </w:r>
          </w:p>
          <w:p w:rsidR="00EC4128" w:rsidRPr="00EC4128" w:rsidRDefault="00EC4128" w:rsidP="00EC412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C4128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eastAsia="ru-RU"/>
                </w:rPr>
                <w:t>https://resh.edu.ru/subject/lesson/5554/control/2/104564/</w:t>
              </w:r>
            </w:hyperlink>
            <w:r w:rsidRPr="00EC4128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eastAsia="ru-RU"/>
              </w:rPr>
              <w:t xml:space="preserve"> </w:t>
            </w:r>
            <w:r w:rsidRPr="00EC4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выполнить задания, сфотографировать результат и отправить </w:t>
            </w:r>
            <w:proofErr w:type="gramStart"/>
            <w:r w:rsidRPr="00EC4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учителю  по</w:t>
            </w:r>
            <w:proofErr w:type="gramEnd"/>
            <w:r w:rsidRPr="00EC4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личному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ватсапу</w:t>
            </w:r>
            <w:proofErr w:type="spellEnd"/>
          </w:p>
        </w:tc>
      </w:tr>
      <w:tr w:rsidR="00EC4128" w:rsidRPr="00EC4128" w:rsidTr="00EC41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Астрономия. Онлайн урок. Учитель: Рахматуллин Ш.Т. Время: 11.00-11.20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Солнечная активность и влияние ее на Землю. Презентация на 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C4128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u w:val="single"/>
                  <w:lang w:eastAsia="ru-RU"/>
                </w:rPr>
                <w:t>https://infourok.ru/prezentaciya-po-astronomii-solnechnaya-aktivnost-2863456.html</w:t>
              </w:r>
            </w:hyperlink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Конспектировать 14-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ый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слайд. Отправить учителю по личному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ватсапу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4128" w:rsidRPr="00EC4128" w:rsidTr="00EC41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Математика. Урок в режиме </w:t>
            </w:r>
            <w:proofErr w:type="gram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оф-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proofErr w:type="gramEnd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Тема: Понятие объема.  Понятие об объеме тела. Учебник п. 63, ознакомится с теорией по учебнику,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143-144. Продолжить работу на сайте решу ЕГЭ.</w:t>
            </w:r>
          </w:p>
        </w:tc>
      </w:tr>
      <w:tr w:rsidR="00EC4128" w:rsidRPr="00EC4128" w:rsidTr="00EC412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C4128" w:rsidRPr="00EC4128" w:rsidRDefault="00EC4128" w:rsidP="00EC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Литература.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Б.Ахмадуллина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Стихотворения. «Влечет меня старинный слог…», </w:t>
            </w:r>
            <w:proofErr w:type="gram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улице моей который год…», «Четверть века, Марина, тому…», «Я думаю, как я была глупа…». </w:t>
            </w:r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Прочитать материал учебника, выполнить анализ одного стихотворения, отправить учителю на личный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4128" w:rsidRPr="00EC4128" w:rsidTr="00EC4128"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Учитель </w:t>
            </w:r>
            <w:proofErr w:type="spellStart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Мингалимова</w:t>
            </w:r>
            <w:proofErr w:type="spellEnd"/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40. Hopes and dreams (Professions)</w:t>
            </w:r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" w:history="1">
              <w:r w:rsidRPr="00EC412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https://resh.edu.ru/subject/lesson/3738/main/58242/</w:t>
              </w:r>
            </w:hyperlink>
          </w:p>
          <w:p w:rsidR="00EC4128" w:rsidRPr="00EC4128" w:rsidRDefault="00EC4128" w:rsidP="00EC412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 зад. изучить тему</w:t>
            </w:r>
          </w:p>
        </w:tc>
      </w:tr>
    </w:tbl>
    <w:p w:rsidR="00F34BE1" w:rsidRDefault="00F34BE1">
      <w:bookmarkStart w:id="0" w:name="_GoBack"/>
      <w:bookmarkEnd w:id="0"/>
    </w:p>
    <w:sectPr w:rsidR="00F3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B23"/>
    <w:rsid w:val="00B41B23"/>
    <w:rsid w:val="00EC4128"/>
    <w:rsid w:val="00F3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3ADBE-152F-4ABF-B38F-AF9C4F69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41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123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738/main/5824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po-astronomii-solnechnaya-aktivnost-286345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54/control/2/104564/" TargetMode="External"/><Relationship Id="rId5" Type="http://schemas.openxmlformats.org/officeDocument/2006/relationships/hyperlink" Target="https://resh.edu.ru/subject/lesson/5554/main/10454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514/star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2020-04-05T16:11:00Z</dcterms:created>
  <dcterms:modified xsi:type="dcterms:W3CDTF">2020-04-05T16:11:00Z</dcterms:modified>
</cp:coreProperties>
</file>